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53" w:rsidRDefault="004836E0" w:rsidP="00B736F4">
      <w:pPr>
        <w:spacing w:after="0"/>
      </w:pPr>
      <w:r>
        <w:t xml:space="preserve">Gratulacje </w:t>
      </w:r>
    </w:p>
    <w:p w:rsidR="004836E0" w:rsidRDefault="004836E0" w:rsidP="00B736F4">
      <w:pPr>
        <w:spacing w:after="0"/>
      </w:pPr>
      <w:r>
        <w:t>dla Szanownego Pana</w:t>
      </w:r>
    </w:p>
    <w:p w:rsidR="004836E0" w:rsidRDefault="004836E0" w:rsidP="00B736F4">
      <w:pPr>
        <w:spacing w:after="0"/>
      </w:pPr>
      <w:r>
        <w:t>mł. insp. Adama Bukańskiego</w:t>
      </w:r>
    </w:p>
    <w:p w:rsidR="00DC0353" w:rsidRDefault="00DC0353" w:rsidP="00DC0353">
      <w:pPr>
        <w:spacing w:after="0"/>
      </w:pPr>
    </w:p>
    <w:p w:rsidR="004836E0" w:rsidRDefault="004836E0">
      <w:r>
        <w:t xml:space="preserve">z okazji Jubileuszu 25-lecia Komendy </w:t>
      </w:r>
      <w:r w:rsidR="00221BB9">
        <w:t>M</w:t>
      </w:r>
      <w:r>
        <w:t>iejskiej Policji w Nowym Sączu</w:t>
      </w:r>
    </w:p>
    <w:p w:rsidR="004836E0" w:rsidRDefault="004836E0" w:rsidP="00E86B5B">
      <w:pPr>
        <w:ind w:firstLine="708"/>
        <w:jc w:val="both"/>
      </w:pPr>
      <w:r>
        <w:t>Szanowny Panie Komendancie,</w:t>
      </w:r>
    </w:p>
    <w:p w:rsidR="004836E0" w:rsidRDefault="004836E0" w:rsidP="00E86B5B">
      <w:pPr>
        <w:ind w:firstLine="708"/>
        <w:jc w:val="both"/>
      </w:pPr>
      <w:r>
        <w:t>Przekazuję Panu serdeczne gratulacje z okazji obchodów jubileuszu 25-lecia powstania Komendy Miejskiej Policji w Nowym Sączu i 105-tej rocznicy powołania Policji Państwowej w odrodzonej II Rzeczypospolitej.</w:t>
      </w:r>
    </w:p>
    <w:p w:rsidR="004836E0" w:rsidRDefault="004836E0" w:rsidP="00E86B5B">
      <w:pPr>
        <w:ind w:firstLine="708"/>
        <w:jc w:val="both"/>
      </w:pPr>
      <w:r>
        <w:t>Mając na względzie powyższe Jubileusze, tegoroczne uroczystości związane ze Świętem Policji nabierają wyjątkowego charakteru, dając sposobność do wyrażenia wdzięczności dla kierowanej przez Pana jednostki.</w:t>
      </w:r>
    </w:p>
    <w:p w:rsidR="004836E0" w:rsidRDefault="004836E0" w:rsidP="00E86B5B">
      <w:pPr>
        <w:ind w:firstLine="708"/>
        <w:jc w:val="both"/>
      </w:pPr>
      <w:r>
        <w:t xml:space="preserve">Stojąc na czele reprezentowanej przeze mnie gminy, w imieniu mieszkańców przekazuję Panu podziękowania za pełnioną z najwyższą ofiarnością społeczną służbę, której celem jest bezpieczeństwo Sądeczan. </w:t>
      </w:r>
    </w:p>
    <w:p w:rsidR="00613478" w:rsidRDefault="00221BB9" w:rsidP="00E86B5B">
      <w:pPr>
        <w:ind w:firstLine="708"/>
        <w:jc w:val="both"/>
      </w:pPr>
      <w:r>
        <w:t>W szczególności dziękuję Panu za wspieranie jednostek, których działalność ma bezpośrednie przełożenie na ciągły wzrostu poziomu standardów bezpieczeństwa obowiązujących w gminie Kamionka Wilejka.</w:t>
      </w:r>
    </w:p>
    <w:p w:rsidR="00221BB9" w:rsidRDefault="00221BB9" w:rsidP="00E86B5B">
      <w:pPr>
        <w:ind w:firstLine="708"/>
        <w:jc w:val="both"/>
      </w:pPr>
      <w:r>
        <w:t>Przekazując pozdrowienia, życzę Pani wszelkiej pomyślności w zarządzaniu jednostką, która dzięki dobremu kierownictwu nieustannie zwiększa zdolności bojowe w trosce o ochronę naszej Małej Ojczyzny.</w:t>
      </w:r>
    </w:p>
    <w:p w:rsidR="00221BB9" w:rsidRDefault="00221BB9" w:rsidP="00E86B5B">
      <w:pPr>
        <w:ind w:firstLine="708"/>
        <w:jc w:val="both"/>
      </w:pPr>
      <w:r>
        <w:t>Z wyrazami wdzięczności, szacunku i uznania</w:t>
      </w:r>
    </w:p>
    <w:p w:rsidR="00221BB9" w:rsidRDefault="00221BB9" w:rsidP="00E86B5B">
      <w:pPr>
        <w:ind w:firstLine="708"/>
        <w:jc w:val="both"/>
      </w:pPr>
      <w:r>
        <w:t>Andrzej Stanek</w:t>
      </w:r>
    </w:p>
    <w:p w:rsidR="00B736F4" w:rsidRDefault="00221BB9" w:rsidP="00221BB9">
      <w:pPr>
        <w:ind w:firstLine="708"/>
        <w:jc w:val="both"/>
      </w:pPr>
      <w:r>
        <w:t xml:space="preserve">Wójt Gminy Kamionka Wielka </w:t>
      </w:r>
      <w:bookmarkStart w:id="0" w:name="_GoBack"/>
      <w:bookmarkEnd w:id="0"/>
    </w:p>
    <w:sectPr w:rsidR="00B7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1E"/>
    <w:rsid w:val="00221BB9"/>
    <w:rsid w:val="0028267C"/>
    <w:rsid w:val="0042511E"/>
    <w:rsid w:val="004836E0"/>
    <w:rsid w:val="00523C74"/>
    <w:rsid w:val="00613478"/>
    <w:rsid w:val="00B736F4"/>
    <w:rsid w:val="00DC0353"/>
    <w:rsid w:val="00E86B5B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4ECF"/>
  <w15:docId w15:val="{545E720A-C937-4570-B786-1B29F8A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Izworska Aneta</cp:lastModifiedBy>
  <cp:revision>7</cp:revision>
  <dcterms:created xsi:type="dcterms:W3CDTF">2024-07-24T10:45:00Z</dcterms:created>
  <dcterms:modified xsi:type="dcterms:W3CDTF">2024-07-26T09:58:00Z</dcterms:modified>
</cp:coreProperties>
</file>