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DESKRYPCJA DO FILMU</w:t>
      </w:r>
    </w:p>
    <w:p>
      <w:pPr>
        <w:pStyle w:val="Normal"/>
        <w:rPr/>
      </w:pPr>
      <w:r>
        <w:rPr/>
        <w:t>Czarne tło, na nim zdjęcie tragicznie zmarłego policjanta, poniżej napis w kolorze białym</w:t>
      </w:r>
      <w:bookmarkStart w:id="0" w:name="_GoBack"/>
      <w:bookmarkEnd w:id="0"/>
      <w:r>
        <w:rPr/>
        <w:t>:</w:t>
      </w:r>
    </w:p>
    <w:p>
      <w:pPr>
        <w:pStyle w:val="Normal"/>
        <w:rPr>
          <w:i/>
          <w:i/>
        </w:rPr>
      </w:pPr>
      <w:r>
        <w:rPr>
          <w:i/>
        </w:rPr>
        <w:t>śp.</w:t>
      </w:r>
      <w:r>
        <w:rPr>
          <w:i/>
        </w:rPr>
        <w:t xml:space="preserve"> asp. Michał Kędzierski</w:t>
        <w:br/>
        <w:t>Komenda Powiatowa Policji w Raciborzu</w:t>
        <w:br/>
        <w:t>Zastrzelony na służbie 4 maja 2021 roku</w:t>
        <w:br/>
        <w:t>Cześć Jego Pamięci!</w:t>
      </w:r>
    </w:p>
    <w:p>
      <w:pPr>
        <w:pStyle w:val="Normal"/>
        <w:rPr/>
      </w:pPr>
      <w:r>
        <w:rPr>
          <w:b/>
        </w:rPr>
        <w:t>Kadr przed Komendą Miejską Policji w Nowym Sączu</w:t>
      </w:r>
      <w:r>
        <w:rPr/>
        <w:t xml:space="preserve"> – cztery oznakowane radiowozy, jeden radiowóz nieoznakowany, kilkunastu policjantów ustawionych w odstępach od siebie, salutują. Słychać policyjne syreny, błyskają lampy radiowozów.</w:t>
      </w:r>
    </w:p>
    <w:p>
      <w:pPr>
        <w:pStyle w:val="Normal"/>
        <w:rPr/>
      </w:pPr>
      <w:r>
        <w:rPr>
          <w:b/>
        </w:rPr>
        <w:t>Kadr przed Komisariatem Policji w Piwnicznej-Zdroju</w:t>
      </w:r>
      <w:r>
        <w:rPr/>
        <w:t xml:space="preserve"> – oznakowany radiowóz z włączonymi sygnałami świetlnymi i dźwiękowymi, czterech umundurowanych policjantów salutuje.</w:t>
      </w:r>
    </w:p>
    <w:p>
      <w:pPr>
        <w:pStyle w:val="Normal"/>
        <w:rPr/>
      </w:pPr>
      <w:r>
        <w:rPr>
          <w:b/>
        </w:rPr>
        <w:t xml:space="preserve">Kadr przed Komisariatem Policji w Muszynie – </w:t>
      </w:r>
      <w:r>
        <w:rPr/>
        <w:t>oznakowany radiowóz z włączonymi sygnałami świetlnymi i dźwiękowymi, dwóch umundurowanych policjantów salutuje.</w:t>
      </w:r>
    </w:p>
    <w:p>
      <w:pPr>
        <w:pStyle w:val="Normal"/>
        <w:rPr>
          <w:b/>
          <w:b/>
        </w:rPr>
      </w:pPr>
      <w:r>
        <w:rPr>
          <w:b/>
        </w:rPr>
        <w:t xml:space="preserve">Kadr przed Komisariatem Policji w Krynicy-Zdroju – </w:t>
      </w:r>
      <w:r>
        <w:rPr/>
        <w:t>policyjny quad oraz</w:t>
      </w:r>
      <w:r>
        <w:rPr>
          <w:b/>
        </w:rPr>
        <w:t xml:space="preserve"> </w:t>
      </w:r>
      <w:r>
        <w:rPr/>
        <w:t>oznakowany radiowóz z włączonymi sygnałami świetlnymi i dźwiękowymi, trzech umundurowanych policjantów salutuje.</w:t>
      </w:r>
    </w:p>
    <w:p>
      <w:pPr>
        <w:pStyle w:val="Normal"/>
        <w:rPr>
          <w:b/>
          <w:b/>
        </w:rPr>
      </w:pPr>
      <w:r>
        <w:rPr>
          <w:b/>
        </w:rPr>
        <w:t xml:space="preserve">Kadr przed Komisariatem Policji w Starym Sączu – </w:t>
      </w:r>
      <w:r>
        <w:rPr/>
        <w:t>trzy</w:t>
      </w:r>
      <w:r>
        <w:rPr>
          <w:b/>
        </w:rPr>
        <w:t xml:space="preserve"> </w:t>
      </w:r>
      <w:r>
        <w:rPr/>
        <w:t>oznakowane radiowozy z włączonymi sygnałami świetlnymi i dźwiękowymi, sześciu umundurowanych policjantów salutuje, obok trzech policjantów nieumundurowanych, w żółtych kamizelkach odblaskowych.</w:t>
      </w:r>
    </w:p>
    <w:p>
      <w:pPr>
        <w:pStyle w:val="Normal"/>
        <w:rPr/>
      </w:pPr>
      <w:r>
        <w:rPr>
          <w:b/>
        </w:rPr>
        <w:t xml:space="preserve">Kadr przed Komisariatem Policji w Grybowie – </w:t>
      </w:r>
      <w:r>
        <w:rPr/>
        <w:t>cztery oznakowane radiowozy z włączonymi sygnałami świetlnymi i dźwiękowymi, czterech umundurowanych policjantów salutuje.</w:t>
      </w:r>
    </w:p>
    <w:p>
      <w:pPr>
        <w:pStyle w:val="Normal"/>
        <w:rPr/>
      </w:pPr>
      <w:r>
        <w:rPr>
          <w:b/>
        </w:rPr>
        <w:t>Zdjęcie sprzed budynku Posterunku policji w Nawojowej</w:t>
      </w:r>
      <w:r>
        <w:rPr/>
        <w:t xml:space="preserve"> – oznakowany radiowóz z włączonymi sygnałami świetlnymi, dwóch umundurowanych policjantów salutuje.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Na końcu, na czarnym tle policyjna odznaka z napisem Policja Nowy Sącz oraz biały napis Komenda Miejska Policji w Nowym Sączu.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LibreOffice/7.0.0.3$Windows_x86 LibreOffice_project/8061b3e9204bef6b321a21033174034a5e2ea88e</Application>
  <Pages>1</Pages>
  <Words>205</Words>
  <Characters>1462</Characters>
  <CharactersWithSpaces>1663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2021-05-07T13:06:00Z</dcterms:created>
  <dc:creator>Aneta Bieryt</dc:creator>
  <dc:description/>
  <dc:language>pl-PL</dc:language>
  <cp:lastModifiedBy/>
  <dcterms:modified xsi:type="dcterms:W3CDTF">2021-05-10T07:51:42Z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